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2.5pt" o:ole="">
            <v:imagedata r:id="rId5" o:title=""/>
          </v:shape>
          <o:OLEObject Type="Embed" ProgID="Word.Picture.8" ShapeID="_x0000_i1025" DrawAspect="Content" ObjectID="_1733733478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65E3F47" w14:textId="77777777" w:rsidR="007D6DBD" w:rsidRDefault="007D6DBD" w:rsidP="007D6DBD">
      <w:pPr>
        <w:ind w:left="142" w:right="-1"/>
        <w:jc w:val="center"/>
        <w:rPr>
          <w:b/>
          <w:sz w:val="28"/>
          <w:szCs w:val="28"/>
        </w:rPr>
      </w:pPr>
    </w:p>
    <w:p w14:paraId="61D59635" w14:textId="6679A32F" w:rsidR="007D6DBD" w:rsidRDefault="003E332C" w:rsidP="007D6DB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18</w:t>
      </w:r>
      <w:r w:rsidR="007D6DBD" w:rsidRPr="00B66CF2">
        <w:rPr>
          <w:b/>
          <w:noProof/>
          <w:sz w:val="28"/>
          <w:szCs w:val="28"/>
        </w:rPr>
        <w:t xml:space="preserve"> </w:t>
      </w:r>
      <w:r w:rsidR="007D6DBD" w:rsidRPr="001A0B3B">
        <w:rPr>
          <w:b/>
          <w:noProof/>
          <w:sz w:val="28"/>
          <w:szCs w:val="28"/>
        </w:rPr>
        <w:t xml:space="preserve">сесія </w:t>
      </w:r>
      <w:r w:rsidR="007D6DBD" w:rsidRPr="001A0B3B">
        <w:rPr>
          <w:b/>
          <w:noProof/>
          <w:sz w:val="28"/>
          <w:szCs w:val="28"/>
          <w:lang w:val="en-US"/>
        </w:rPr>
        <w:t>VIII</w:t>
      </w:r>
      <w:r w:rsidR="007D6DBD" w:rsidRPr="001A0B3B">
        <w:rPr>
          <w:b/>
          <w:noProof/>
          <w:sz w:val="28"/>
          <w:szCs w:val="28"/>
        </w:rPr>
        <w:t xml:space="preserve"> скликання</w:t>
      </w:r>
      <w:r w:rsidR="007D6DBD" w:rsidRPr="00B66CF2">
        <w:rPr>
          <w:b/>
          <w:sz w:val="28"/>
          <w:szCs w:val="28"/>
        </w:rPr>
        <w:t xml:space="preserve"> </w:t>
      </w:r>
    </w:p>
    <w:p w14:paraId="7FFB2C0B" w14:textId="77777777" w:rsidR="007D6DBD" w:rsidRDefault="007D6DBD" w:rsidP="002D623C">
      <w:pPr>
        <w:ind w:left="142" w:right="-1"/>
        <w:jc w:val="center"/>
        <w:rPr>
          <w:b/>
          <w:bCs/>
        </w:rPr>
      </w:pPr>
    </w:p>
    <w:p w14:paraId="001A9278" w14:textId="7CF28C3E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1D9861B" w14:textId="638045E6" w:rsidR="00F77D21" w:rsidRDefault="0091015F" w:rsidP="00306FA8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 w:rsidR="00306FA8">
        <w:rPr>
          <w:b/>
          <w:iCs/>
          <w:color w:val="000000"/>
          <w:shd w:val="clear" w:color="auto" w:fill="FFFFFF"/>
        </w:rPr>
        <w:t>дозвіл</w:t>
      </w:r>
      <w:r>
        <w:rPr>
          <w:b/>
          <w:iCs/>
          <w:color w:val="000000"/>
          <w:shd w:val="clear" w:color="auto" w:fill="FFFFFF"/>
        </w:rPr>
        <w:t xml:space="preserve"> на розробку </w:t>
      </w:r>
      <w:bookmarkEnd w:id="0"/>
      <w:r w:rsidR="00306FA8">
        <w:rPr>
          <w:b/>
          <w:iCs/>
          <w:color w:val="000000"/>
          <w:shd w:val="clear" w:color="auto" w:fill="FFFFFF"/>
        </w:rPr>
        <w:t xml:space="preserve">проєкту землеустрою на території Димерської селищної територіальної громади у с. </w:t>
      </w:r>
      <w:proofErr w:type="spellStart"/>
      <w:r w:rsidR="00306FA8">
        <w:rPr>
          <w:b/>
          <w:iCs/>
          <w:color w:val="000000"/>
          <w:shd w:val="clear" w:color="auto" w:fill="FFFFFF"/>
        </w:rPr>
        <w:t>Вахівка</w:t>
      </w:r>
      <w:proofErr w:type="spellEnd"/>
      <w:r w:rsidR="00306FA8">
        <w:rPr>
          <w:b/>
          <w:iCs/>
          <w:color w:val="000000"/>
          <w:shd w:val="clear" w:color="auto" w:fill="FFFFFF"/>
        </w:rPr>
        <w:t xml:space="preserve"> Благодійній організації «Благодійний фонд «Погляд у майбутнє»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27EB5626" w:rsidR="0091015F" w:rsidRPr="00681F2B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306FA8">
        <w:rPr>
          <w:bCs/>
          <w:color w:val="000000"/>
          <w:shd w:val="clear" w:color="auto" w:fill="FFFFFF"/>
        </w:rPr>
        <w:t>звернення</w:t>
      </w:r>
      <w:r w:rsidR="00144A85">
        <w:rPr>
          <w:bCs/>
          <w:color w:val="000000"/>
          <w:shd w:val="clear" w:color="auto" w:fill="FFFFFF"/>
        </w:rPr>
        <w:t xml:space="preserve"> б</w:t>
      </w:r>
      <w:r w:rsidR="00306FA8" w:rsidRPr="00306FA8">
        <w:rPr>
          <w:bCs/>
          <w:color w:val="000000"/>
          <w:shd w:val="clear" w:color="auto" w:fill="FFFFFF"/>
        </w:rPr>
        <w:t>лагодійн</w:t>
      </w:r>
      <w:r w:rsidR="00306FA8">
        <w:rPr>
          <w:bCs/>
          <w:color w:val="000000"/>
          <w:shd w:val="clear" w:color="auto" w:fill="FFFFFF"/>
        </w:rPr>
        <w:t xml:space="preserve">ої </w:t>
      </w:r>
      <w:r w:rsidR="00306FA8" w:rsidRPr="00306FA8">
        <w:rPr>
          <w:bCs/>
          <w:color w:val="000000"/>
          <w:shd w:val="clear" w:color="auto" w:fill="FFFFFF"/>
        </w:rPr>
        <w:t>організації «Благодійний фонд «Погляд у майбутнє»</w:t>
      </w:r>
      <w:r w:rsidR="00306FA8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 xml:space="preserve">про </w:t>
      </w:r>
      <w:r>
        <w:rPr>
          <w:bCs/>
          <w:iCs/>
          <w:color w:val="000000"/>
          <w:shd w:val="clear" w:color="auto" w:fill="FFFFFF"/>
        </w:rPr>
        <w:t xml:space="preserve">надання </w:t>
      </w:r>
      <w:r w:rsidR="006B4B0B">
        <w:rPr>
          <w:bCs/>
          <w:iCs/>
          <w:color w:val="000000"/>
          <w:shd w:val="clear" w:color="auto" w:fill="FFFFFF"/>
        </w:rPr>
        <w:t>в оренду</w:t>
      </w:r>
      <w:r>
        <w:rPr>
          <w:bCs/>
          <w:iCs/>
          <w:color w:val="000000"/>
          <w:shd w:val="clear" w:color="auto" w:fill="FFFFFF"/>
        </w:rPr>
        <w:t xml:space="preserve"> </w:t>
      </w:r>
      <w:r w:rsidR="00681F2B">
        <w:rPr>
          <w:bCs/>
          <w:iCs/>
          <w:color w:val="000000"/>
          <w:shd w:val="clear" w:color="auto" w:fill="FFFFFF"/>
        </w:rPr>
        <w:t>земельної ділянки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 xml:space="preserve">на території Димерської </w:t>
      </w:r>
      <w:r w:rsidR="00681F2B">
        <w:rPr>
          <w:bCs/>
          <w:color w:val="000000"/>
          <w:shd w:val="clear" w:color="auto" w:fill="FFFFFF"/>
        </w:rPr>
        <w:t>ТГ для ведення неприбуткової соціальної діяльності</w:t>
      </w:r>
      <w:r>
        <w:rPr>
          <w:bCs/>
          <w:color w:val="000000"/>
          <w:shd w:val="clear" w:color="auto" w:fill="FFFFFF"/>
        </w:rPr>
        <w:t>, керуючись ст. 12,</w:t>
      </w:r>
      <w:r w:rsidR="00681F2B" w:rsidRPr="00681F2B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12</w:t>
      </w:r>
      <w:r w:rsidR="00681F2B" w:rsidRPr="00681F2B">
        <w:rPr>
          <w:bCs/>
          <w:color w:val="000000"/>
          <w:shd w:val="clear" w:color="auto" w:fill="FFFFFF"/>
        </w:rPr>
        <w:t>4</w:t>
      </w:r>
      <w:r w:rsidR="00681F2B">
        <w:rPr>
          <w:bCs/>
          <w:color w:val="000000"/>
          <w:shd w:val="clear" w:color="auto" w:fill="FFFFFF"/>
        </w:rPr>
        <w:t>, 134</w:t>
      </w:r>
      <w:r>
        <w:rPr>
          <w:bCs/>
          <w:color w:val="000000"/>
          <w:shd w:val="clear" w:color="auto" w:fill="FFFFFF"/>
        </w:rPr>
        <w:t xml:space="preserve"> Земельного Кодексу України,</w:t>
      </w:r>
      <w:r w:rsidR="00681F2B">
        <w:rPr>
          <w:bCs/>
          <w:color w:val="000000"/>
          <w:shd w:val="clear" w:color="auto" w:fill="FFFFFF"/>
        </w:rPr>
        <w:t xml:space="preserve"> ст. 6 Закону України «Про оренду землі», ст. 50 Закону України «Про землеустрій»</w:t>
      </w:r>
      <w:r>
        <w:rPr>
          <w:bCs/>
          <w:color w:val="000000"/>
          <w:shd w:val="clear" w:color="auto" w:fill="FFFFFF"/>
        </w:rPr>
        <w:t xml:space="preserve"> відповідно до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81F2B">
        <w:rPr>
          <w:bCs/>
          <w:color w:val="000000"/>
          <w:shd w:val="clear" w:color="auto" w:fill="FFFFFF"/>
        </w:rPr>
        <w:t>,</w:t>
      </w:r>
      <w:r w:rsidR="00A42A35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EF69626" w14:textId="3CCF1851" w:rsidR="0091015F" w:rsidRPr="005A5C35" w:rsidRDefault="00E1793D" w:rsidP="005A5C35">
      <w:pPr>
        <w:jc w:val="center"/>
        <w:rPr>
          <w:b/>
        </w:rPr>
      </w:pPr>
      <w:r w:rsidRPr="006A4616">
        <w:rPr>
          <w:b/>
        </w:rPr>
        <w:t>ВИРІШИЛА</w:t>
      </w:r>
      <w:r w:rsidR="007D6DBD">
        <w:rPr>
          <w:b/>
        </w:rPr>
        <w:t>:</w:t>
      </w:r>
    </w:p>
    <w:p w14:paraId="3E378F94" w14:textId="109736B0" w:rsidR="007D6DBD" w:rsidRPr="00472FBF" w:rsidRDefault="0091015F" w:rsidP="005A5C35">
      <w:pPr>
        <w:pStyle w:val="rvps14"/>
        <w:numPr>
          <w:ilvl w:val="0"/>
          <w:numId w:val="8"/>
        </w:numPr>
        <w:spacing w:after="0" w:afterAutospacing="0"/>
        <w:ind w:left="0" w:firstLine="426"/>
        <w:jc w:val="both"/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144A85" w:rsidRPr="005A5C35">
        <w:rPr>
          <w:b/>
          <w:color w:val="000000"/>
          <w:shd w:val="clear" w:color="auto" w:fill="FFFFFF"/>
        </w:rPr>
        <w:t>благодійній організації «Благодійний фонд «Погляд у майбутнє»</w:t>
      </w:r>
      <w:r w:rsidR="00144A85">
        <w:rPr>
          <w:bCs/>
          <w:color w:val="000000"/>
          <w:shd w:val="clear" w:color="auto" w:fill="FFFFFF"/>
        </w:rPr>
        <w:t xml:space="preserve"> дозвіл на розробку проєкту землеустрою щодо відведення земельної ділянки в користування на умовах оренди орієнтовною площею </w:t>
      </w:r>
      <w:r w:rsidR="00144A85" w:rsidRPr="005A5C35">
        <w:rPr>
          <w:b/>
          <w:color w:val="000000"/>
          <w:shd w:val="clear" w:color="auto" w:fill="FFFFFF"/>
        </w:rPr>
        <w:t xml:space="preserve">до </w:t>
      </w:r>
      <w:r w:rsidR="00C67C67" w:rsidRPr="005A5C35">
        <w:rPr>
          <w:b/>
          <w:color w:val="000000"/>
          <w:shd w:val="clear" w:color="auto" w:fill="FFFFFF"/>
        </w:rPr>
        <w:t>1</w:t>
      </w:r>
      <w:r w:rsidR="00144A85" w:rsidRPr="005A5C35">
        <w:rPr>
          <w:b/>
          <w:color w:val="000000"/>
          <w:shd w:val="clear" w:color="auto" w:fill="FFFFFF"/>
        </w:rPr>
        <w:t>,0000 га</w:t>
      </w:r>
      <w:r w:rsidR="00144A85">
        <w:rPr>
          <w:bCs/>
          <w:color w:val="000000"/>
          <w:shd w:val="clear" w:color="auto" w:fill="FFFFFF"/>
        </w:rPr>
        <w:t xml:space="preserve">, яка розташована </w:t>
      </w:r>
      <w:r w:rsidR="00144A85" w:rsidRPr="005A5C35">
        <w:rPr>
          <w:b/>
          <w:color w:val="000000"/>
          <w:shd w:val="clear" w:color="auto" w:fill="FFFFFF"/>
        </w:rPr>
        <w:t xml:space="preserve">за межами населених пунктів Димерської селищної </w:t>
      </w:r>
      <w:proofErr w:type="spellStart"/>
      <w:r w:rsidR="00144A85" w:rsidRPr="005A5C35">
        <w:rPr>
          <w:b/>
          <w:color w:val="000000"/>
          <w:shd w:val="clear" w:color="auto" w:fill="FFFFFF"/>
        </w:rPr>
        <w:t>теритріальної</w:t>
      </w:r>
      <w:proofErr w:type="spellEnd"/>
      <w:r w:rsidR="00144A85" w:rsidRPr="005A5C35">
        <w:rPr>
          <w:b/>
          <w:color w:val="000000"/>
          <w:shd w:val="clear" w:color="auto" w:fill="FFFFFF"/>
        </w:rPr>
        <w:t xml:space="preserve"> громади (поблизу </w:t>
      </w:r>
      <w:proofErr w:type="spellStart"/>
      <w:r w:rsidR="00144A85" w:rsidRPr="005A5C35">
        <w:rPr>
          <w:b/>
          <w:color w:val="000000"/>
          <w:shd w:val="clear" w:color="auto" w:fill="FFFFFF"/>
        </w:rPr>
        <w:t>с.Вахівка</w:t>
      </w:r>
      <w:proofErr w:type="spellEnd"/>
      <w:r w:rsidR="00144A85" w:rsidRPr="005A5C35">
        <w:rPr>
          <w:b/>
          <w:color w:val="000000"/>
          <w:shd w:val="clear" w:color="auto" w:fill="FFFFFF"/>
        </w:rPr>
        <w:t>)</w:t>
      </w:r>
      <w:r w:rsidR="005A5C35">
        <w:rPr>
          <w:bCs/>
          <w:color w:val="000000"/>
          <w:shd w:val="clear" w:color="auto" w:fill="FFFFFF"/>
        </w:rPr>
        <w:t xml:space="preserve"> </w:t>
      </w:r>
      <w:r w:rsidR="00C67C67">
        <w:t>д</w:t>
      </w:r>
      <w:r w:rsidR="00C67C67" w:rsidRPr="00C67C67">
        <w:t>ля будівництва та обслуговування об’єктів рекреаційного призначення</w:t>
      </w:r>
      <w:r w:rsidR="005A5C35">
        <w:t xml:space="preserve"> (код КВЦПЗД - 07.01).</w:t>
      </w:r>
    </w:p>
    <w:p w14:paraId="0BCAE929" w14:textId="6485C0C4" w:rsidR="0091015F" w:rsidRDefault="0091015F" w:rsidP="005A5C35">
      <w:pPr>
        <w:pStyle w:val="a5"/>
        <w:numPr>
          <w:ilvl w:val="0"/>
          <w:numId w:val="8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A5C35">
        <w:rPr>
          <w:bCs/>
          <w:color w:val="000000"/>
          <w:shd w:val="clear" w:color="auto" w:fill="FFFFFF"/>
        </w:rPr>
        <w:t>Роботи з розробки про</w:t>
      </w:r>
      <w:r w:rsidR="008B30C5" w:rsidRPr="005A5C35">
        <w:rPr>
          <w:bCs/>
          <w:color w:val="000000"/>
          <w:shd w:val="clear" w:color="auto" w:fill="FFFFFF"/>
        </w:rPr>
        <w:t>є</w:t>
      </w:r>
      <w:r w:rsidRPr="005A5C35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7A411463" w14:textId="58B4D3CC" w:rsidR="005A5C35" w:rsidRPr="005A5C35" w:rsidRDefault="005A5C35" w:rsidP="005A5C35">
      <w:pPr>
        <w:pStyle w:val="a5"/>
        <w:numPr>
          <w:ilvl w:val="0"/>
          <w:numId w:val="8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Під час виконання робіт із землеустрою та кадастрової зйомки межі погодити з суміжними землевласниками та користувачами, </w:t>
      </w:r>
      <w:proofErr w:type="spellStart"/>
      <w:r>
        <w:rPr>
          <w:bCs/>
          <w:color w:val="000000"/>
          <w:shd w:val="clear" w:color="auto" w:fill="FFFFFF"/>
        </w:rPr>
        <w:t>Димерською</w:t>
      </w:r>
      <w:proofErr w:type="spellEnd"/>
      <w:r>
        <w:rPr>
          <w:bCs/>
          <w:color w:val="000000"/>
          <w:shd w:val="clear" w:color="auto" w:fill="FFFFFF"/>
        </w:rPr>
        <w:t xml:space="preserve"> селищною радою.</w:t>
      </w:r>
    </w:p>
    <w:p w14:paraId="644FB9A1" w14:textId="3ACEA920" w:rsidR="008B30C5" w:rsidRPr="008B30C5" w:rsidRDefault="0091015F" w:rsidP="005A5C35">
      <w:pPr>
        <w:pStyle w:val="a5"/>
        <w:numPr>
          <w:ilvl w:val="0"/>
          <w:numId w:val="8"/>
        </w:numPr>
        <w:suppressAutoHyphens/>
        <w:ind w:left="0" w:right="-143" w:firstLine="426"/>
        <w:jc w:val="both"/>
      </w:pPr>
      <w:r w:rsidRPr="005A5C3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 w:rsidRPr="005A5C35">
        <w:rPr>
          <w:bCs/>
          <w:color w:val="000000"/>
          <w:shd w:val="clear" w:color="auto" w:fill="FFFFFF"/>
        </w:rPr>
        <w:t>є</w:t>
      </w:r>
      <w:r w:rsidRPr="005A5C3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0CD1C0C" w14:textId="53BD1780" w:rsidR="00F77D21" w:rsidRPr="00F77D21" w:rsidRDefault="0091015F" w:rsidP="005A5C35">
      <w:pPr>
        <w:pStyle w:val="a5"/>
        <w:numPr>
          <w:ilvl w:val="0"/>
          <w:numId w:val="8"/>
        </w:numPr>
        <w:suppressAutoHyphens/>
        <w:ind w:left="0" w:right="-143" w:firstLine="426"/>
        <w:jc w:val="both"/>
      </w:pPr>
      <w:r w:rsidRPr="005A5C35">
        <w:rPr>
          <w:bCs/>
          <w:color w:val="000000"/>
          <w:shd w:val="clear" w:color="auto" w:fill="FFFFFF"/>
        </w:rPr>
        <w:t xml:space="preserve">Термін дії даного рішення </w:t>
      </w:r>
      <w:r w:rsidRPr="005A5C35">
        <w:rPr>
          <w:b/>
          <w:color w:val="000000"/>
          <w:shd w:val="clear" w:color="auto" w:fill="FFFFFF"/>
        </w:rPr>
        <w:t>1 рік</w:t>
      </w:r>
      <w:r w:rsidR="005A5C35">
        <w:rPr>
          <w:bCs/>
          <w:color w:val="000000"/>
          <w:shd w:val="clear" w:color="auto" w:fill="FFFFFF"/>
        </w:rPr>
        <w:t>, д</w:t>
      </w:r>
      <w:r w:rsidRPr="005A5C35">
        <w:rPr>
          <w:bCs/>
          <w:color w:val="000000"/>
          <w:shd w:val="clear" w:color="auto" w:fill="FFFFFF"/>
        </w:rPr>
        <w:t xml:space="preserve">ійсне до  </w:t>
      </w:r>
      <w:r w:rsidR="005A5C35">
        <w:rPr>
          <w:bCs/>
          <w:color w:val="000000"/>
          <w:shd w:val="clear" w:color="auto" w:fill="FFFFFF"/>
        </w:rPr>
        <w:t>20.06</w:t>
      </w:r>
      <w:r w:rsidRPr="005A5C35">
        <w:rPr>
          <w:bCs/>
          <w:color w:val="000000"/>
          <w:shd w:val="clear" w:color="auto" w:fill="FFFFFF"/>
        </w:rPr>
        <w:t>.202</w:t>
      </w:r>
      <w:r w:rsidR="005A5C35">
        <w:rPr>
          <w:bCs/>
          <w:color w:val="000000"/>
          <w:shd w:val="clear" w:color="auto" w:fill="FFFFFF"/>
        </w:rPr>
        <w:t>3</w:t>
      </w:r>
      <w:r w:rsidRPr="005A5C35">
        <w:rPr>
          <w:bCs/>
          <w:color w:val="000000"/>
          <w:shd w:val="clear" w:color="auto" w:fill="FFFFFF"/>
        </w:rPr>
        <w:t xml:space="preserve"> року.</w:t>
      </w:r>
    </w:p>
    <w:p w14:paraId="180C5625" w14:textId="6518C862" w:rsidR="00CF5518" w:rsidRDefault="008B30C5" w:rsidP="005A5C35">
      <w:pPr>
        <w:pStyle w:val="a5"/>
        <w:numPr>
          <w:ilvl w:val="0"/>
          <w:numId w:val="8"/>
        </w:numPr>
        <w:suppressAutoHyphens/>
        <w:ind w:left="0" w:right="-143" w:firstLine="426"/>
        <w:jc w:val="both"/>
      </w:pPr>
      <w:r w:rsidRPr="005A5C35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DDE8D48" w14:textId="458DF916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299A91A" w14:textId="0BF94661" w:rsidR="005A5C35" w:rsidRDefault="005A5C35" w:rsidP="008C7D39">
      <w:pPr>
        <w:jc w:val="both"/>
        <w:rPr>
          <w:b/>
        </w:rPr>
      </w:pPr>
    </w:p>
    <w:p w14:paraId="750DBB7F" w14:textId="77777777" w:rsidR="005A5C35" w:rsidRDefault="005A5C35" w:rsidP="008C7D39">
      <w:pPr>
        <w:jc w:val="both"/>
        <w:rPr>
          <w:b/>
        </w:rPr>
      </w:pPr>
    </w:p>
    <w:p w14:paraId="40B051B1" w14:textId="78717655" w:rsidR="000478CA" w:rsidRDefault="00647BDB" w:rsidP="005A5C35">
      <w:pPr>
        <w:tabs>
          <w:tab w:val="left" w:pos="1080"/>
        </w:tabs>
        <w:jc w:val="center"/>
      </w:pPr>
      <w:bookmarkStart w:id="1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В</w:t>
      </w:r>
      <w:r w:rsidR="002A1767">
        <w:rPr>
          <w:b/>
          <w:bCs/>
          <w:color w:val="000000"/>
          <w:shd w:val="clear" w:color="auto" w:fill="FFFFFF"/>
          <w:lang w:val="ru-RU"/>
        </w:rPr>
        <w:t>олодимир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2A1767"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  <w:lang w:val="ru-RU"/>
        </w:rPr>
        <w:t>ДКУРГАННИЙ</w:t>
      </w:r>
    </w:p>
    <w:bookmarkEnd w:id="1"/>
    <w:p w14:paraId="52587912" w14:textId="572AD13A" w:rsidR="00CF5518" w:rsidRDefault="00CF5518" w:rsidP="009A6159">
      <w:pPr>
        <w:tabs>
          <w:tab w:val="left" w:pos="1080"/>
        </w:tabs>
        <w:jc w:val="both"/>
      </w:pPr>
    </w:p>
    <w:p w14:paraId="20A9889F" w14:textId="22EAFA7B" w:rsidR="005A5C35" w:rsidRDefault="005A5C35" w:rsidP="009A6159">
      <w:pPr>
        <w:tabs>
          <w:tab w:val="left" w:pos="1080"/>
        </w:tabs>
        <w:jc w:val="both"/>
      </w:pPr>
    </w:p>
    <w:p w14:paraId="09A98E36" w14:textId="48C15BFF" w:rsidR="005A5C35" w:rsidRDefault="005A5C35" w:rsidP="009A6159">
      <w:pPr>
        <w:tabs>
          <w:tab w:val="left" w:pos="1080"/>
        </w:tabs>
        <w:jc w:val="both"/>
      </w:pPr>
      <w:bookmarkStart w:id="2" w:name="_GoBack"/>
      <w:bookmarkEnd w:id="2"/>
    </w:p>
    <w:p w14:paraId="3CF3302F" w14:textId="588C6027" w:rsidR="005A5C35" w:rsidRDefault="005A5C35" w:rsidP="009A6159">
      <w:pPr>
        <w:tabs>
          <w:tab w:val="left" w:pos="1080"/>
        </w:tabs>
        <w:jc w:val="both"/>
      </w:pPr>
    </w:p>
    <w:p w14:paraId="16D6B297" w14:textId="77777777" w:rsidR="005A5C35" w:rsidRDefault="005A5C35" w:rsidP="009A6159">
      <w:pPr>
        <w:tabs>
          <w:tab w:val="left" w:pos="1080"/>
        </w:tabs>
        <w:jc w:val="both"/>
      </w:pPr>
    </w:p>
    <w:p w14:paraId="5E9CB349" w14:textId="77777777" w:rsidR="007D6DBD" w:rsidRPr="00CA5186" w:rsidRDefault="007D6DBD" w:rsidP="007D6DBD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3C96EBF5" w14:textId="623EBC26" w:rsidR="007D6DBD" w:rsidRPr="00CA5186" w:rsidRDefault="00681F2B" w:rsidP="007D6DB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20 червня</w:t>
      </w:r>
      <w:r w:rsidR="007D6DBD"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="007D6DBD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04E6FA30" w14:textId="30634294" w:rsidR="007D6DBD" w:rsidRPr="00CA5186" w:rsidRDefault="007D6DBD" w:rsidP="007D6DBD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3F02E2">
        <w:rPr>
          <w:bCs/>
          <w:sz w:val="22"/>
          <w:szCs w:val="28"/>
        </w:rPr>
        <w:t>936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17547FD3" w14:textId="79582284" w:rsidR="00455B7C" w:rsidRPr="008B30C5" w:rsidRDefault="00455B7C" w:rsidP="00C67C67">
      <w:pPr>
        <w:spacing w:after="160" w:line="259" w:lineRule="auto"/>
        <w:rPr>
          <w:sz w:val="28"/>
          <w:szCs w:val="28"/>
        </w:rPr>
      </w:pPr>
    </w:p>
    <w:sectPr w:rsidR="00455B7C" w:rsidRPr="008B30C5" w:rsidSect="00F77D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C71C6"/>
    <w:multiLevelType w:val="hybridMultilevel"/>
    <w:tmpl w:val="E416DA9A"/>
    <w:lvl w:ilvl="0" w:tplc="FC0608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94476"/>
    <w:rsid w:val="000C10CA"/>
    <w:rsid w:val="000C40B9"/>
    <w:rsid w:val="000F25FA"/>
    <w:rsid w:val="000F5236"/>
    <w:rsid w:val="001067C7"/>
    <w:rsid w:val="00113926"/>
    <w:rsid w:val="00144A85"/>
    <w:rsid w:val="001646A0"/>
    <w:rsid w:val="001B18AB"/>
    <w:rsid w:val="001C3CB7"/>
    <w:rsid w:val="001D12D5"/>
    <w:rsid w:val="001D5C10"/>
    <w:rsid w:val="001F65BC"/>
    <w:rsid w:val="001F6856"/>
    <w:rsid w:val="002113CD"/>
    <w:rsid w:val="00255002"/>
    <w:rsid w:val="00295FE2"/>
    <w:rsid w:val="002A1767"/>
    <w:rsid w:val="002B451C"/>
    <w:rsid w:val="002D2FA3"/>
    <w:rsid w:val="002D623C"/>
    <w:rsid w:val="00303F6C"/>
    <w:rsid w:val="00306FA8"/>
    <w:rsid w:val="003110E6"/>
    <w:rsid w:val="00326DB7"/>
    <w:rsid w:val="003654E5"/>
    <w:rsid w:val="003A3E70"/>
    <w:rsid w:val="003B0326"/>
    <w:rsid w:val="003B1455"/>
    <w:rsid w:val="003C3880"/>
    <w:rsid w:val="003D7371"/>
    <w:rsid w:val="003E332C"/>
    <w:rsid w:val="003E66B9"/>
    <w:rsid w:val="003F02E2"/>
    <w:rsid w:val="00425CE1"/>
    <w:rsid w:val="0045086E"/>
    <w:rsid w:val="00455B7C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82317"/>
    <w:rsid w:val="005A5C35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81F2B"/>
    <w:rsid w:val="006A4616"/>
    <w:rsid w:val="006A7A45"/>
    <w:rsid w:val="006B4B0B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D6DBD"/>
    <w:rsid w:val="007F45D1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338CE"/>
    <w:rsid w:val="00A42A35"/>
    <w:rsid w:val="00A65755"/>
    <w:rsid w:val="00A750AE"/>
    <w:rsid w:val="00AC5C68"/>
    <w:rsid w:val="00AE5E24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67C67"/>
    <w:rsid w:val="00C91544"/>
    <w:rsid w:val="00CE60B7"/>
    <w:rsid w:val="00CF2133"/>
    <w:rsid w:val="00CF4211"/>
    <w:rsid w:val="00CF5518"/>
    <w:rsid w:val="00D43BF3"/>
    <w:rsid w:val="00D65656"/>
    <w:rsid w:val="00D70D81"/>
    <w:rsid w:val="00D72B20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DF7756"/>
    <w:rsid w:val="00E04110"/>
    <w:rsid w:val="00E0708B"/>
    <w:rsid w:val="00E1793D"/>
    <w:rsid w:val="00E20DC7"/>
    <w:rsid w:val="00E86BFB"/>
    <w:rsid w:val="00EA42F4"/>
    <w:rsid w:val="00EB3840"/>
    <w:rsid w:val="00EC17F4"/>
    <w:rsid w:val="00F0672B"/>
    <w:rsid w:val="00F31F1A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rvps14">
    <w:name w:val="rvps14"/>
    <w:basedOn w:val="a"/>
    <w:rsid w:val="00C67C67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Geo Zem</cp:lastModifiedBy>
  <cp:revision>6</cp:revision>
  <cp:lastPrinted>2021-10-26T06:58:00Z</cp:lastPrinted>
  <dcterms:created xsi:type="dcterms:W3CDTF">2021-12-29T12:45:00Z</dcterms:created>
  <dcterms:modified xsi:type="dcterms:W3CDTF">2022-12-28T09:52:00Z</dcterms:modified>
</cp:coreProperties>
</file>